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6E58" w14:textId="2D98598C" w:rsidR="009E1A1A" w:rsidRPr="00241B05" w:rsidRDefault="009E1A1A" w:rsidP="009E1A1A">
      <w:pPr>
        <w:spacing w:after="162"/>
        <w:ind w:left="-5"/>
        <w:rPr>
          <w:b/>
          <w:bCs/>
          <w:sz w:val="22"/>
        </w:rPr>
      </w:pPr>
      <w:r w:rsidRPr="00241B05">
        <w:rPr>
          <w:b/>
          <w:bCs/>
          <w:sz w:val="22"/>
        </w:rPr>
        <w:t>CV</w:t>
      </w:r>
    </w:p>
    <w:p w14:paraId="0A337201" w14:textId="3E5A04F0" w:rsidR="009E1A1A" w:rsidRPr="00241B05" w:rsidRDefault="009E1A1A" w:rsidP="009E1A1A">
      <w:pPr>
        <w:spacing w:after="162"/>
        <w:ind w:left="-5"/>
        <w:rPr>
          <w:sz w:val="22"/>
        </w:rPr>
      </w:pPr>
      <w:r w:rsidRPr="00241B05">
        <w:rPr>
          <w:sz w:val="22"/>
        </w:rPr>
        <w:t>b. 2000 - Lagos, Nigeria</w:t>
      </w:r>
    </w:p>
    <w:p w14:paraId="72A94124" w14:textId="77777777" w:rsidR="009E1A1A" w:rsidRPr="00241B05" w:rsidRDefault="009E1A1A" w:rsidP="009E1A1A">
      <w:pPr>
        <w:spacing w:after="60" w:line="259" w:lineRule="auto"/>
        <w:ind w:left="0" w:firstLine="0"/>
        <w:rPr>
          <w:sz w:val="22"/>
        </w:rPr>
      </w:pPr>
      <w:r w:rsidRPr="00241B05">
        <w:rPr>
          <w:sz w:val="22"/>
        </w:rPr>
        <w:t xml:space="preserve"> </w:t>
      </w:r>
    </w:p>
    <w:p w14:paraId="6234E56E" w14:textId="0CFB84D5" w:rsidR="009E1A1A" w:rsidRPr="00241B05" w:rsidRDefault="009E1A1A" w:rsidP="009E1A1A">
      <w:pPr>
        <w:pStyle w:val="Heading2"/>
        <w:ind w:left="-5"/>
        <w:rPr>
          <w:sz w:val="22"/>
        </w:rPr>
      </w:pPr>
      <w:r w:rsidRPr="00241B05">
        <w:rPr>
          <w:sz w:val="22"/>
        </w:rPr>
        <w:t>Solo Exhibitions:</w:t>
      </w:r>
    </w:p>
    <w:p w14:paraId="2252A7C5" w14:textId="77777777" w:rsidR="009E1A1A" w:rsidRPr="00241B05" w:rsidRDefault="009E1A1A" w:rsidP="009E1A1A">
      <w:pPr>
        <w:spacing w:after="80" w:line="259" w:lineRule="auto"/>
        <w:ind w:left="0" w:firstLine="0"/>
        <w:rPr>
          <w:sz w:val="22"/>
        </w:rPr>
      </w:pPr>
      <w:r w:rsidRPr="00241B05">
        <w:rPr>
          <w:sz w:val="22"/>
        </w:rPr>
        <w:t xml:space="preserve"> </w:t>
      </w:r>
    </w:p>
    <w:p w14:paraId="57FAFF3D" w14:textId="6F6236D9" w:rsidR="009E1A1A" w:rsidRPr="00241B05" w:rsidRDefault="009E1A1A" w:rsidP="009E1A1A">
      <w:pPr>
        <w:tabs>
          <w:tab w:val="center" w:pos="840"/>
          <w:tab w:val="center" w:pos="1261"/>
          <w:tab w:val="center" w:pos="3589"/>
        </w:tabs>
        <w:ind w:left="-15" w:firstLine="0"/>
        <w:rPr>
          <w:sz w:val="22"/>
        </w:rPr>
      </w:pPr>
      <w:r w:rsidRPr="00241B05">
        <w:rPr>
          <w:b/>
          <w:sz w:val="22"/>
        </w:rPr>
        <w:t>2022</w:t>
      </w:r>
      <w:r w:rsidRPr="00241B05">
        <w:rPr>
          <w:sz w:val="22"/>
        </w:rPr>
        <w:t xml:space="preserve"> </w:t>
      </w:r>
      <w:r w:rsidRPr="00241B05">
        <w:rPr>
          <w:sz w:val="22"/>
        </w:rPr>
        <w:tab/>
        <w:t xml:space="preserve"> </w:t>
      </w:r>
      <w:r w:rsidRPr="00241B05">
        <w:rPr>
          <w:sz w:val="22"/>
        </w:rPr>
        <w:tab/>
        <w:t xml:space="preserve"> </w:t>
      </w:r>
      <w:r w:rsidRPr="00241B05">
        <w:rPr>
          <w:sz w:val="22"/>
        </w:rPr>
        <w:tab/>
      </w:r>
      <w:r w:rsidRPr="00241B05">
        <w:rPr>
          <w:i/>
          <w:iCs/>
          <w:sz w:val="22"/>
        </w:rPr>
        <w:t>Hypnagogic</w:t>
      </w:r>
      <w:r w:rsidRPr="00241B05">
        <w:rPr>
          <w:sz w:val="22"/>
        </w:rPr>
        <w:t xml:space="preserve">, </w:t>
      </w:r>
      <w:proofErr w:type="spellStart"/>
      <w:r w:rsidRPr="00241B05">
        <w:rPr>
          <w:sz w:val="22"/>
        </w:rPr>
        <w:t>Ojiri</w:t>
      </w:r>
      <w:proofErr w:type="spellEnd"/>
      <w:r w:rsidRPr="00241B05">
        <w:rPr>
          <w:sz w:val="22"/>
        </w:rPr>
        <w:t xml:space="preserve"> Gallery, London  </w:t>
      </w:r>
    </w:p>
    <w:p w14:paraId="531EBCB9" w14:textId="01AAE808" w:rsidR="009E1A1A" w:rsidRPr="00241B05" w:rsidRDefault="009E1A1A" w:rsidP="009E1A1A">
      <w:pPr>
        <w:tabs>
          <w:tab w:val="center" w:pos="840"/>
          <w:tab w:val="center" w:pos="1261"/>
          <w:tab w:val="center" w:pos="3789"/>
        </w:tabs>
        <w:spacing w:after="58"/>
        <w:ind w:left="-15" w:firstLine="0"/>
        <w:rPr>
          <w:sz w:val="22"/>
        </w:rPr>
      </w:pPr>
      <w:r w:rsidRPr="00241B05">
        <w:rPr>
          <w:b/>
          <w:sz w:val="22"/>
        </w:rPr>
        <w:t>2021</w:t>
      </w:r>
      <w:r w:rsidRPr="00241B05">
        <w:rPr>
          <w:sz w:val="22"/>
        </w:rPr>
        <w:t xml:space="preserve"> </w:t>
      </w:r>
      <w:r w:rsidRPr="00241B05">
        <w:rPr>
          <w:sz w:val="22"/>
        </w:rPr>
        <w:tab/>
        <w:t xml:space="preserve"> </w:t>
      </w:r>
      <w:r w:rsidRPr="00241B05">
        <w:rPr>
          <w:sz w:val="22"/>
        </w:rPr>
        <w:tab/>
        <w:t xml:space="preserve"> </w:t>
      </w:r>
      <w:r w:rsidRPr="00241B05">
        <w:rPr>
          <w:sz w:val="22"/>
        </w:rPr>
        <w:tab/>
      </w:r>
      <w:r w:rsidRPr="00241B05">
        <w:rPr>
          <w:i/>
          <w:iCs/>
          <w:sz w:val="22"/>
        </w:rPr>
        <w:t>Life</w:t>
      </w:r>
      <w:r w:rsidR="00355E4F" w:rsidRPr="00241B05">
        <w:rPr>
          <w:i/>
          <w:iCs/>
          <w:sz w:val="22"/>
        </w:rPr>
        <w:t>’s</w:t>
      </w:r>
      <w:r w:rsidRPr="00241B05">
        <w:rPr>
          <w:i/>
          <w:iCs/>
          <w:sz w:val="22"/>
        </w:rPr>
        <w:t xml:space="preserve"> A Beach</w:t>
      </w:r>
      <w:r w:rsidRPr="00241B05">
        <w:rPr>
          <w:sz w:val="22"/>
        </w:rPr>
        <w:t>, Bill</w:t>
      </w:r>
      <w:r w:rsidR="009368BD" w:rsidRPr="00241B05">
        <w:rPr>
          <w:sz w:val="22"/>
        </w:rPr>
        <w:t xml:space="preserve"> </w:t>
      </w:r>
      <w:r w:rsidR="009A60EA" w:rsidRPr="00241B05">
        <w:rPr>
          <w:sz w:val="22"/>
        </w:rPr>
        <w:t>B</w:t>
      </w:r>
      <w:r w:rsidRPr="00241B05">
        <w:rPr>
          <w:sz w:val="22"/>
        </w:rPr>
        <w:t xml:space="preserve">rady Gallery, Miami </w:t>
      </w:r>
    </w:p>
    <w:p w14:paraId="5D3ADED2" w14:textId="77777777" w:rsidR="009E1A1A" w:rsidRPr="00241B05" w:rsidRDefault="009E1A1A" w:rsidP="009E1A1A">
      <w:pPr>
        <w:spacing w:after="80" w:line="259" w:lineRule="auto"/>
        <w:ind w:left="0" w:firstLine="0"/>
        <w:rPr>
          <w:sz w:val="22"/>
        </w:rPr>
      </w:pPr>
      <w:r w:rsidRPr="00241B05">
        <w:rPr>
          <w:sz w:val="22"/>
        </w:rPr>
        <w:t xml:space="preserve"> </w:t>
      </w:r>
    </w:p>
    <w:p w14:paraId="3683016C" w14:textId="032AF60D" w:rsidR="009E1A1A" w:rsidRPr="00241B05" w:rsidRDefault="009E1A1A" w:rsidP="009E1A1A">
      <w:pPr>
        <w:pStyle w:val="Heading2"/>
        <w:ind w:left="-5"/>
        <w:rPr>
          <w:sz w:val="22"/>
        </w:rPr>
      </w:pPr>
      <w:r w:rsidRPr="00241B05">
        <w:rPr>
          <w:sz w:val="22"/>
        </w:rPr>
        <w:t>Group Exhibitions:</w:t>
      </w:r>
    </w:p>
    <w:p w14:paraId="5ADA4B9F" w14:textId="77777777" w:rsidR="009E1A1A" w:rsidRPr="00241B05" w:rsidRDefault="009E1A1A" w:rsidP="009E1A1A">
      <w:pPr>
        <w:spacing w:after="80" w:line="259" w:lineRule="auto"/>
        <w:ind w:left="0" w:firstLine="0"/>
        <w:rPr>
          <w:sz w:val="22"/>
        </w:rPr>
      </w:pPr>
      <w:r w:rsidRPr="00241B05">
        <w:rPr>
          <w:sz w:val="22"/>
        </w:rPr>
        <w:t xml:space="preserve"> </w:t>
      </w:r>
    </w:p>
    <w:p w14:paraId="4197BB36" w14:textId="162B7E63" w:rsidR="009368BD" w:rsidRPr="00241B05" w:rsidRDefault="009368BD" w:rsidP="009E1A1A">
      <w:pPr>
        <w:tabs>
          <w:tab w:val="center" w:pos="840"/>
          <w:tab w:val="center" w:pos="1261"/>
          <w:tab w:val="center" w:pos="4013"/>
        </w:tabs>
        <w:ind w:left="-15" w:firstLine="0"/>
        <w:rPr>
          <w:bCs/>
          <w:sz w:val="22"/>
        </w:rPr>
      </w:pPr>
      <w:r w:rsidRPr="00241B05">
        <w:rPr>
          <w:b/>
          <w:sz w:val="22"/>
        </w:rPr>
        <w:t xml:space="preserve">2023                         </w:t>
      </w:r>
      <w:r w:rsidRPr="00241B05">
        <w:rPr>
          <w:bCs/>
          <w:i/>
          <w:iCs/>
          <w:sz w:val="22"/>
        </w:rPr>
        <w:t xml:space="preserve">100 Days of Summer, </w:t>
      </w:r>
      <w:r w:rsidRPr="00241B05">
        <w:rPr>
          <w:bCs/>
          <w:sz w:val="22"/>
        </w:rPr>
        <w:t xml:space="preserve">Art Genesis, Los Angeles </w:t>
      </w:r>
    </w:p>
    <w:p w14:paraId="0394063B" w14:textId="1DADE63B" w:rsidR="009E1A1A" w:rsidRPr="00241B05" w:rsidRDefault="009E1A1A" w:rsidP="009E1A1A">
      <w:pPr>
        <w:tabs>
          <w:tab w:val="center" w:pos="840"/>
          <w:tab w:val="center" w:pos="1261"/>
          <w:tab w:val="center" w:pos="4013"/>
        </w:tabs>
        <w:ind w:left="-15" w:firstLine="0"/>
        <w:rPr>
          <w:sz w:val="22"/>
        </w:rPr>
      </w:pPr>
      <w:r w:rsidRPr="00241B05">
        <w:rPr>
          <w:b/>
          <w:sz w:val="22"/>
        </w:rPr>
        <w:t>2022</w:t>
      </w:r>
      <w:r w:rsidRPr="00241B05">
        <w:rPr>
          <w:sz w:val="22"/>
        </w:rPr>
        <w:t xml:space="preserve"> </w:t>
      </w:r>
      <w:r w:rsidRPr="00241B05">
        <w:rPr>
          <w:sz w:val="22"/>
        </w:rPr>
        <w:tab/>
        <w:t xml:space="preserve"> </w:t>
      </w:r>
      <w:r w:rsidRPr="00241B05">
        <w:rPr>
          <w:sz w:val="22"/>
        </w:rPr>
        <w:tab/>
        <w:t xml:space="preserve"> </w:t>
      </w:r>
      <w:r w:rsidR="00241B05">
        <w:rPr>
          <w:sz w:val="22"/>
        </w:rPr>
        <w:tab/>
      </w:r>
      <w:r w:rsidRPr="00241B05">
        <w:rPr>
          <w:i/>
          <w:iCs/>
          <w:sz w:val="22"/>
        </w:rPr>
        <w:t>Disco Nap</w:t>
      </w:r>
      <w:r w:rsidRPr="00241B05">
        <w:rPr>
          <w:sz w:val="22"/>
        </w:rPr>
        <w:t xml:space="preserve">, </w:t>
      </w:r>
      <w:proofErr w:type="spellStart"/>
      <w:r w:rsidRPr="00241B05">
        <w:rPr>
          <w:sz w:val="22"/>
        </w:rPr>
        <w:t>Eligere</w:t>
      </w:r>
      <w:proofErr w:type="spellEnd"/>
      <w:r w:rsidRPr="00241B05">
        <w:rPr>
          <w:sz w:val="22"/>
        </w:rPr>
        <w:t xml:space="preserve"> Gallery, Seoul, South Korea  </w:t>
      </w:r>
    </w:p>
    <w:p w14:paraId="60BFB563" w14:textId="74615763" w:rsidR="009E1A1A" w:rsidRPr="00241B05" w:rsidRDefault="009E1A1A" w:rsidP="009E1A1A">
      <w:pPr>
        <w:tabs>
          <w:tab w:val="center" w:pos="840"/>
          <w:tab w:val="center" w:pos="1261"/>
          <w:tab w:val="center" w:pos="4127"/>
        </w:tabs>
        <w:ind w:left="-15" w:firstLine="0"/>
        <w:rPr>
          <w:sz w:val="22"/>
        </w:rPr>
      </w:pPr>
      <w:r w:rsidRPr="00241B05">
        <w:rPr>
          <w:b/>
          <w:sz w:val="22"/>
        </w:rPr>
        <w:t>2022</w:t>
      </w:r>
      <w:r w:rsidRPr="00241B05">
        <w:rPr>
          <w:sz w:val="22"/>
        </w:rPr>
        <w:tab/>
      </w:r>
      <w:r w:rsidRPr="00241B05">
        <w:rPr>
          <w:sz w:val="22"/>
        </w:rPr>
        <w:tab/>
      </w:r>
      <w:r w:rsidRPr="00241B05">
        <w:rPr>
          <w:sz w:val="22"/>
        </w:rPr>
        <w:tab/>
      </w:r>
      <w:r w:rsidRPr="00241B05">
        <w:rPr>
          <w:i/>
          <w:iCs/>
          <w:sz w:val="22"/>
        </w:rPr>
        <w:t>Interesting Identities</w:t>
      </w:r>
      <w:r w:rsidRPr="00241B05">
        <w:rPr>
          <w:sz w:val="22"/>
        </w:rPr>
        <w:t xml:space="preserve">, Arushi Gallery, Los Angeles </w:t>
      </w:r>
    </w:p>
    <w:p w14:paraId="359E7A65" w14:textId="0CE31559" w:rsidR="009E1A1A" w:rsidRPr="00241B05" w:rsidRDefault="009E1A1A" w:rsidP="009E1A1A">
      <w:pPr>
        <w:tabs>
          <w:tab w:val="center" w:pos="840"/>
          <w:tab w:val="center" w:pos="1261"/>
          <w:tab w:val="right" w:pos="8240"/>
        </w:tabs>
        <w:ind w:left="-15" w:firstLine="0"/>
        <w:rPr>
          <w:sz w:val="22"/>
        </w:rPr>
      </w:pPr>
      <w:r w:rsidRPr="00241B05">
        <w:rPr>
          <w:b/>
          <w:sz w:val="22"/>
        </w:rPr>
        <w:t>2022</w:t>
      </w:r>
      <w:r w:rsidRPr="00241B05">
        <w:rPr>
          <w:b/>
          <w:sz w:val="22"/>
        </w:rPr>
        <w:tab/>
        <w:t xml:space="preserve">                       </w:t>
      </w:r>
      <w:r w:rsidRPr="00241B05">
        <w:rPr>
          <w:b/>
          <w:i/>
          <w:iCs/>
          <w:sz w:val="22"/>
        </w:rPr>
        <w:t xml:space="preserve"> </w:t>
      </w:r>
      <w:r w:rsidRPr="00241B05">
        <w:rPr>
          <w:i/>
          <w:iCs/>
          <w:sz w:val="22"/>
        </w:rPr>
        <w:t>To Each Her Own</w:t>
      </w:r>
      <w:r w:rsidRPr="00241B05">
        <w:rPr>
          <w:sz w:val="22"/>
        </w:rPr>
        <w:t>, New York (curated by Mashonda Tifrere)</w:t>
      </w:r>
    </w:p>
    <w:p w14:paraId="1BCA4FF5" w14:textId="43392CE5" w:rsidR="009E1A1A" w:rsidRPr="00241B05" w:rsidRDefault="009E1A1A" w:rsidP="009E1A1A">
      <w:pPr>
        <w:tabs>
          <w:tab w:val="center" w:pos="840"/>
          <w:tab w:val="center" w:pos="1261"/>
          <w:tab w:val="center" w:pos="4244"/>
        </w:tabs>
        <w:ind w:left="-15" w:firstLine="0"/>
        <w:rPr>
          <w:sz w:val="22"/>
        </w:rPr>
      </w:pPr>
      <w:r w:rsidRPr="00241B05">
        <w:rPr>
          <w:b/>
          <w:sz w:val="22"/>
        </w:rPr>
        <w:t>2022</w:t>
      </w:r>
      <w:r w:rsidRPr="00241B05">
        <w:rPr>
          <w:sz w:val="22"/>
        </w:rPr>
        <w:t xml:space="preserve"> </w:t>
      </w:r>
      <w:r w:rsidRPr="00241B05">
        <w:rPr>
          <w:sz w:val="22"/>
        </w:rPr>
        <w:tab/>
        <w:t xml:space="preserve"> </w:t>
      </w:r>
      <w:r w:rsidRPr="00241B05">
        <w:rPr>
          <w:sz w:val="22"/>
        </w:rPr>
        <w:tab/>
        <w:t xml:space="preserve"> </w:t>
      </w:r>
      <w:r w:rsidRPr="00241B05">
        <w:rPr>
          <w:sz w:val="22"/>
        </w:rPr>
        <w:tab/>
      </w:r>
      <w:r w:rsidRPr="00241B05">
        <w:rPr>
          <w:i/>
          <w:iCs/>
          <w:sz w:val="22"/>
        </w:rPr>
        <w:t>A room full of mirrors</w:t>
      </w:r>
      <w:r w:rsidRPr="00241B05">
        <w:rPr>
          <w:sz w:val="22"/>
        </w:rPr>
        <w:t xml:space="preserve">, Fragment Gallery, New York </w:t>
      </w:r>
    </w:p>
    <w:p w14:paraId="3B6A269F" w14:textId="2CC95883" w:rsidR="009E1A1A" w:rsidRPr="00241B05" w:rsidRDefault="009E1A1A" w:rsidP="009E1A1A">
      <w:pPr>
        <w:tabs>
          <w:tab w:val="center" w:pos="840"/>
          <w:tab w:val="center" w:pos="1261"/>
          <w:tab w:val="center" w:pos="3671"/>
        </w:tabs>
        <w:ind w:left="-15" w:firstLine="0"/>
        <w:rPr>
          <w:sz w:val="22"/>
        </w:rPr>
      </w:pPr>
      <w:r w:rsidRPr="00241B05">
        <w:rPr>
          <w:b/>
          <w:sz w:val="22"/>
        </w:rPr>
        <w:t>2021</w:t>
      </w:r>
      <w:r w:rsidRPr="00241B05">
        <w:rPr>
          <w:sz w:val="22"/>
        </w:rPr>
        <w:t xml:space="preserve"> </w:t>
      </w:r>
      <w:r w:rsidRPr="00241B05">
        <w:rPr>
          <w:sz w:val="22"/>
        </w:rPr>
        <w:tab/>
        <w:t xml:space="preserve"> </w:t>
      </w:r>
      <w:r w:rsidRPr="00241B05">
        <w:rPr>
          <w:sz w:val="22"/>
        </w:rPr>
        <w:tab/>
        <w:t xml:space="preserve"> </w:t>
      </w:r>
      <w:r w:rsidRPr="00241B05">
        <w:rPr>
          <w:sz w:val="22"/>
        </w:rPr>
        <w:tab/>
      </w:r>
      <w:r w:rsidRPr="00241B05">
        <w:rPr>
          <w:i/>
          <w:iCs/>
          <w:sz w:val="22"/>
        </w:rPr>
        <w:t>London’s Burning</w:t>
      </w:r>
      <w:r w:rsidRPr="00241B05">
        <w:rPr>
          <w:sz w:val="22"/>
        </w:rPr>
        <w:t xml:space="preserve">, </w:t>
      </w:r>
      <w:proofErr w:type="spellStart"/>
      <w:r w:rsidRPr="00241B05">
        <w:rPr>
          <w:sz w:val="22"/>
        </w:rPr>
        <w:t>Ojiri</w:t>
      </w:r>
      <w:proofErr w:type="spellEnd"/>
      <w:r w:rsidRPr="00241B05">
        <w:rPr>
          <w:sz w:val="22"/>
        </w:rPr>
        <w:t xml:space="preserve"> gallery, London </w:t>
      </w:r>
    </w:p>
    <w:p w14:paraId="72587993" w14:textId="1A5E4F0D" w:rsidR="009E1A1A" w:rsidRPr="00241B05" w:rsidRDefault="009E1A1A" w:rsidP="009E1A1A">
      <w:pPr>
        <w:tabs>
          <w:tab w:val="center" w:pos="840"/>
          <w:tab w:val="center" w:pos="1261"/>
          <w:tab w:val="center" w:pos="3387"/>
        </w:tabs>
        <w:ind w:left="-15" w:firstLine="0"/>
        <w:rPr>
          <w:sz w:val="22"/>
        </w:rPr>
      </w:pPr>
      <w:r w:rsidRPr="00241B05">
        <w:rPr>
          <w:b/>
          <w:sz w:val="22"/>
        </w:rPr>
        <w:t>2021</w:t>
      </w:r>
      <w:r w:rsidRPr="00241B05">
        <w:rPr>
          <w:sz w:val="22"/>
        </w:rPr>
        <w:t xml:space="preserve"> </w:t>
      </w:r>
      <w:r w:rsidRPr="00241B05">
        <w:rPr>
          <w:sz w:val="22"/>
        </w:rPr>
        <w:tab/>
        <w:t xml:space="preserve"> </w:t>
      </w:r>
      <w:r w:rsidRPr="00241B05">
        <w:rPr>
          <w:sz w:val="22"/>
        </w:rPr>
        <w:tab/>
        <w:t xml:space="preserve">                 </w:t>
      </w:r>
      <w:r w:rsidRPr="00241B05">
        <w:rPr>
          <w:i/>
          <w:iCs/>
          <w:sz w:val="22"/>
        </w:rPr>
        <w:t>Stop, listen</w:t>
      </w:r>
      <w:r w:rsidRPr="00241B05">
        <w:rPr>
          <w:sz w:val="22"/>
        </w:rPr>
        <w:t xml:space="preserve">! CFHILL, </w:t>
      </w:r>
      <w:proofErr w:type="spellStart"/>
      <w:r w:rsidRPr="00241B05">
        <w:rPr>
          <w:sz w:val="22"/>
        </w:rPr>
        <w:t>Skockholm</w:t>
      </w:r>
      <w:proofErr w:type="spellEnd"/>
      <w:r w:rsidRPr="00241B05">
        <w:rPr>
          <w:sz w:val="22"/>
        </w:rPr>
        <w:t xml:space="preserve"> </w:t>
      </w:r>
    </w:p>
    <w:p w14:paraId="473CF81C" w14:textId="3C950AFF" w:rsidR="009E1A1A" w:rsidRPr="00241B05" w:rsidRDefault="009E1A1A" w:rsidP="009E1A1A">
      <w:pPr>
        <w:tabs>
          <w:tab w:val="center" w:pos="840"/>
          <w:tab w:val="center" w:pos="1261"/>
          <w:tab w:val="center" w:pos="3989"/>
        </w:tabs>
        <w:ind w:left="-15" w:firstLine="0"/>
        <w:rPr>
          <w:sz w:val="22"/>
        </w:rPr>
      </w:pPr>
      <w:proofErr w:type="gramStart"/>
      <w:r w:rsidRPr="00241B05">
        <w:rPr>
          <w:b/>
          <w:sz w:val="22"/>
        </w:rPr>
        <w:t>2021</w:t>
      </w:r>
      <w:r w:rsidRPr="00241B05">
        <w:rPr>
          <w:sz w:val="22"/>
        </w:rPr>
        <w:t xml:space="preserve">  </w:t>
      </w:r>
      <w:r w:rsidRPr="00241B05">
        <w:rPr>
          <w:sz w:val="22"/>
        </w:rPr>
        <w:tab/>
      </w:r>
      <w:proofErr w:type="gramEnd"/>
      <w:r w:rsidRPr="00241B05">
        <w:rPr>
          <w:sz w:val="22"/>
        </w:rPr>
        <w:t xml:space="preserve"> </w:t>
      </w:r>
      <w:r w:rsidRPr="00241B05">
        <w:rPr>
          <w:sz w:val="22"/>
        </w:rPr>
        <w:tab/>
        <w:t xml:space="preserve">                 </w:t>
      </w:r>
      <w:r w:rsidRPr="00241B05">
        <w:rPr>
          <w:i/>
          <w:iCs/>
          <w:sz w:val="22"/>
        </w:rPr>
        <w:t>Historical Fiction II</w:t>
      </w:r>
      <w:r w:rsidRPr="00241B05">
        <w:rPr>
          <w:sz w:val="22"/>
        </w:rPr>
        <w:t xml:space="preserve">, </w:t>
      </w:r>
      <w:proofErr w:type="spellStart"/>
      <w:r w:rsidRPr="00241B05">
        <w:rPr>
          <w:sz w:val="22"/>
        </w:rPr>
        <w:t>Ronchini</w:t>
      </w:r>
      <w:proofErr w:type="spellEnd"/>
      <w:r w:rsidRPr="00241B05">
        <w:rPr>
          <w:sz w:val="22"/>
        </w:rPr>
        <w:t xml:space="preserve"> Gallery, London </w:t>
      </w:r>
    </w:p>
    <w:p w14:paraId="09071FD2" w14:textId="5783E2E0" w:rsidR="009E1A1A" w:rsidRPr="00241B05" w:rsidRDefault="009E1A1A" w:rsidP="009E1A1A">
      <w:pPr>
        <w:spacing w:after="0" w:line="351" w:lineRule="auto"/>
        <w:ind w:left="1666" w:hanging="1681"/>
        <w:rPr>
          <w:sz w:val="22"/>
        </w:rPr>
      </w:pPr>
      <w:r w:rsidRPr="00241B05">
        <w:rPr>
          <w:b/>
          <w:sz w:val="22"/>
        </w:rPr>
        <w:t>2021</w:t>
      </w:r>
      <w:r w:rsidRPr="00241B05">
        <w:rPr>
          <w:sz w:val="22"/>
        </w:rPr>
        <w:tab/>
        <w:t xml:space="preserve">   </w:t>
      </w:r>
      <w:r w:rsidRPr="00241B05">
        <w:rPr>
          <w:i/>
          <w:iCs/>
          <w:sz w:val="22"/>
        </w:rPr>
        <w:t>Self-Addressed</w:t>
      </w:r>
      <w:r w:rsidRPr="00241B05">
        <w:rPr>
          <w:sz w:val="22"/>
        </w:rPr>
        <w:t xml:space="preserve">, Jeffrey Deitch Gallery, New York, curated by Kehinde Wiley </w:t>
      </w:r>
    </w:p>
    <w:p w14:paraId="715C6000" w14:textId="39F1ACA3" w:rsidR="009E1A1A" w:rsidRPr="00241B05" w:rsidRDefault="009E1A1A" w:rsidP="009E1A1A">
      <w:pPr>
        <w:tabs>
          <w:tab w:val="center" w:pos="840"/>
          <w:tab w:val="center" w:pos="1261"/>
          <w:tab w:val="center" w:pos="4681"/>
        </w:tabs>
        <w:spacing w:after="58"/>
        <w:ind w:left="-15" w:firstLine="0"/>
        <w:rPr>
          <w:sz w:val="22"/>
        </w:rPr>
      </w:pPr>
      <w:proofErr w:type="gramStart"/>
      <w:r w:rsidRPr="00241B05">
        <w:rPr>
          <w:b/>
          <w:sz w:val="22"/>
        </w:rPr>
        <w:t xml:space="preserve">2020 </w:t>
      </w:r>
      <w:r w:rsidRPr="00241B05">
        <w:rPr>
          <w:sz w:val="22"/>
        </w:rPr>
        <w:t xml:space="preserve"> </w:t>
      </w:r>
      <w:r w:rsidRPr="00241B05">
        <w:rPr>
          <w:sz w:val="22"/>
        </w:rPr>
        <w:tab/>
      </w:r>
      <w:proofErr w:type="gramEnd"/>
      <w:r w:rsidRPr="00241B05">
        <w:rPr>
          <w:sz w:val="22"/>
        </w:rPr>
        <w:t xml:space="preserve"> </w:t>
      </w:r>
      <w:r w:rsidRPr="00241B05">
        <w:rPr>
          <w:sz w:val="22"/>
        </w:rPr>
        <w:tab/>
        <w:t xml:space="preserve"> </w:t>
      </w:r>
      <w:r w:rsidR="009368BD" w:rsidRPr="00241B05">
        <w:rPr>
          <w:sz w:val="22"/>
        </w:rPr>
        <w:t xml:space="preserve">                </w:t>
      </w:r>
      <w:r w:rsidRPr="00241B05">
        <w:rPr>
          <w:i/>
          <w:iCs/>
          <w:sz w:val="22"/>
        </w:rPr>
        <w:t xml:space="preserve">Historical </w:t>
      </w:r>
      <w:r w:rsidR="009368BD" w:rsidRPr="00241B05">
        <w:rPr>
          <w:i/>
          <w:iCs/>
          <w:sz w:val="22"/>
        </w:rPr>
        <w:t>Fictions</w:t>
      </w:r>
      <w:r w:rsidRPr="00241B05">
        <w:rPr>
          <w:sz w:val="22"/>
        </w:rPr>
        <w:t xml:space="preserve">, Wunika Mukan Gallery, Lagos, Nigeria </w:t>
      </w:r>
    </w:p>
    <w:p w14:paraId="7FDBE059" w14:textId="77777777" w:rsidR="009E1A1A" w:rsidRPr="00241B05" w:rsidRDefault="009E1A1A" w:rsidP="009E1A1A">
      <w:pPr>
        <w:spacing w:after="104" w:line="259" w:lineRule="auto"/>
        <w:ind w:left="0" w:firstLine="0"/>
        <w:rPr>
          <w:sz w:val="22"/>
        </w:rPr>
      </w:pPr>
      <w:r w:rsidRPr="00241B05">
        <w:rPr>
          <w:sz w:val="22"/>
        </w:rPr>
        <w:t xml:space="preserve"> </w:t>
      </w:r>
    </w:p>
    <w:p w14:paraId="313ABC61" w14:textId="39832270" w:rsidR="009E1A1A" w:rsidRPr="00241B05" w:rsidRDefault="009E1A1A" w:rsidP="009E1A1A">
      <w:pPr>
        <w:pStyle w:val="Heading2"/>
        <w:spacing w:after="54"/>
        <w:ind w:left="-5"/>
        <w:rPr>
          <w:sz w:val="22"/>
        </w:rPr>
      </w:pPr>
      <w:r w:rsidRPr="00241B05">
        <w:rPr>
          <w:sz w:val="22"/>
        </w:rPr>
        <w:t>Residency Programs:</w:t>
      </w:r>
    </w:p>
    <w:p w14:paraId="3559AD6E" w14:textId="77777777" w:rsidR="009E1A1A" w:rsidRPr="00241B05" w:rsidRDefault="009E1A1A" w:rsidP="009E1A1A">
      <w:pPr>
        <w:spacing w:after="105" w:line="259" w:lineRule="auto"/>
        <w:ind w:left="0" w:firstLine="0"/>
        <w:rPr>
          <w:sz w:val="22"/>
        </w:rPr>
      </w:pPr>
      <w:r w:rsidRPr="00241B05">
        <w:rPr>
          <w:sz w:val="22"/>
        </w:rPr>
        <w:t xml:space="preserve"> </w:t>
      </w:r>
    </w:p>
    <w:p w14:paraId="4C5F26C8" w14:textId="77777777" w:rsidR="009E1A1A" w:rsidRPr="00241B05" w:rsidRDefault="009E1A1A" w:rsidP="009E1A1A">
      <w:pPr>
        <w:tabs>
          <w:tab w:val="center" w:pos="840"/>
          <w:tab w:val="center" w:pos="1261"/>
          <w:tab w:val="center" w:pos="2899"/>
        </w:tabs>
        <w:ind w:left="-15" w:firstLine="0"/>
        <w:rPr>
          <w:sz w:val="22"/>
        </w:rPr>
      </w:pPr>
      <w:r w:rsidRPr="00241B05">
        <w:rPr>
          <w:b/>
          <w:sz w:val="22"/>
        </w:rPr>
        <w:t>2022</w:t>
      </w:r>
      <w:r w:rsidRPr="00241B05">
        <w:rPr>
          <w:sz w:val="22"/>
        </w:rPr>
        <w:t xml:space="preserve"> </w:t>
      </w:r>
      <w:r w:rsidRPr="00241B05">
        <w:rPr>
          <w:sz w:val="22"/>
        </w:rPr>
        <w:tab/>
        <w:t xml:space="preserve"> </w:t>
      </w:r>
      <w:r w:rsidRPr="00241B05">
        <w:rPr>
          <w:sz w:val="22"/>
        </w:rPr>
        <w:tab/>
        <w:t xml:space="preserve"> </w:t>
      </w:r>
      <w:r w:rsidRPr="00241B05">
        <w:rPr>
          <w:sz w:val="22"/>
        </w:rPr>
        <w:tab/>
        <w:t xml:space="preserve">The </w:t>
      </w:r>
      <w:proofErr w:type="spellStart"/>
      <w:r w:rsidRPr="00241B05">
        <w:rPr>
          <w:sz w:val="22"/>
        </w:rPr>
        <w:t>Foresproject</w:t>
      </w:r>
      <w:proofErr w:type="spellEnd"/>
      <w:r w:rsidRPr="00241B05">
        <w:rPr>
          <w:sz w:val="22"/>
        </w:rPr>
        <w:t xml:space="preserve"> London  </w:t>
      </w:r>
    </w:p>
    <w:p w14:paraId="795FADFB" w14:textId="77777777" w:rsidR="009E1A1A" w:rsidRPr="00241B05" w:rsidRDefault="009E1A1A" w:rsidP="009E1A1A">
      <w:pPr>
        <w:tabs>
          <w:tab w:val="center" w:pos="840"/>
          <w:tab w:val="center" w:pos="1261"/>
          <w:tab w:val="center" w:pos="2791"/>
        </w:tabs>
        <w:spacing w:after="53"/>
        <w:ind w:left="-15" w:firstLine="0"/>
        <w:rPr>
          <w:sz w:val="22"/>
        </w:rPr>
      </w:pPr>
      <w:r w:rsidRPr="00241B05">
        <w:rPr>
          <w:b/>
          <w:sz w:val="22"/>
        </w:rPr>
        <w:t>2021</w:t>
      </w:r>
      <w:r w:rsidRPr="00241B05">
        <w:rPr>
          <w:sz w:val="22"/>
        </w:rPr>
        <w:t xml:space="preserve"> </w:t>
      </w:r>
      <w:r w:rsidRPr="00241B05">
        <w:rPr>
          <w:sz w:val="22"/>
        </w:rPr>
        <w:tab/>
        <w:t xml:space="preserve"> </w:t>
      </w:r>
      <w:r w:rsidRPr="00241B05">
        <w:rPr>
          <w:sz w:val="22"/>
        </w:rPr>
        <w:tab/>
        <w:t xml:space="preserve"> </w:t>
      </w:r>
      <w:r w:rsidRPr="00241B05">
        <w:rPr>
          <w:sz w:val="22"/>
        </w:rPr>
        <w:tab/>
        <w:t xml:space="preserve">Breeder gallery Greece   </w:t>
      </w:r>
    </w:p>
    <w:p w14:paraId="66A26287" w14:textId="77777777" w:rsidR="009E1A1A" w:rsidRPr="00241B05" w:rsidRDefault="009E1A1A" w:rsidP="009E1A1A">
      <w:pPr>
        <w:spacing w:after="84" w:line="259" w:lineRule="auto"/>
        <w:ind w:left="0" w:firstLine="0"/>
        <w:rPr>
          <w:sz w:val="22"/>
        </w:rPr>
      </w:pPr>
      <w:r w:rsidRPr="00241B05">
        <w:rPr>
          <w:sz w:val="22"/>
        </w:rPr>
        <w:t xml:space="preserve"> </w:t>
      </w:r>
    </w:p>
    <w:p w14:paraId="7EAAC80E" w14:textId="2A0962B3" w:rsidR="009E1A1A" w:rsidRPr="00241B05" w:rsidRDefault="009E1A1A" w:rsidP="009E1A1A">
      <w:pPr>
        <w:pStyle w:val="Heading2"/>
        <w:ind w:left="-5"/>
        <w:rPr>
          <w:sz w:val="22"/>
        </w:rPr>
      </w:pPr>
      <w:r w:rsidRPr="00241B05">
        <w:rPr>
          <w:sz w:val="22"/>
        </w:rPr>
        <w:t>Art Fairs:</w:t>
      </w:r>
    </w:p>
    <w:p w14:paraId="78C9BA51" w14:textId="77777777" w:rsidR="009E1A1A" w:rsidRPr="00241B05" w:rsidRDefault="009E1A1A" w:rsidP="009E1A1A">
      <w:pPr>
        <w:spacing w:after="80" w:line="259" w:lineRule="auto"/>
        <w:ind w:left="0" w:firstLine="0"/>
        <w:rPr>
          <w:sz w:val="22"/>
        </w:rPr>
      </w:pPr>
      <w:r w:rsidRPr="00241B05">
        <w:rPr>
          <w:sz w:val="22"/>
        </w:rPr>
        <w:t xml:space="preserve"> </w:t>
      </w:r>
    </w:p>
    <w:p w14:paraId="1F5ED069" w14:textId="7148AD30" w:rsidR="009E1A1A" w:rsidRPr="00241B05" w:rsidRDefault="009E1A1A" w:rsidP="009E1A1A">
      <w:pPr>
        <w:tabs>
          <w:tab w:val="center" w:pos="840"/>
          <w:tab w:val="center" w:pos="1261"/>
          <w:tab w:val="center" w:pos="3096"/>
        </w:tabs>
        <w:ind w:left="-15" w:firstLine="0"/>
        <w:rPr>
          <w:b/>
          <w:sz w:val="22"/>
        </w:rPr>
      </w:pPr>
      <w:r w:rsidRPr="00241B05">
        <w:rPr>
          <w:b/>
          <w:sz w:val="22"/>
        </w:rPr>
        <w:t xml:space="preserve">2023                       </w:t>
      </w:r>
      <w:r w:rsidRPr="00241B05">
        <w:rPr>
          <w:bCs/>
          <w:sz w:val="22"/>
        </w:rPr>
        <w:t>1-54 Contemporary African Art Fair, London</w:t>
      </w:r>
    </w:p>
    <w:p w14:paraId="6DFDB1BB" w14:textId="3CD3AB48" w:rsidR="009E1A1A" w:rsidRPr="00241B05" w:rsidRDefault="009E1A1A" w:rsidP="009E1A1A">
      <w:pPr>
        <w:tabs>
          <w:tab w:val="center" w:pos="840"/>
          <w:tab w:val="center" w:pos="1261"/>
          <w:tab w:val="center" w:pos="3096"/>
        </w:tabs>
        <w:ind w:left="-15" w:firstLine="0"/>
        <w:rPr>
          <w:sz w:val="22"/>
        </w:rPr>
      </w:pPr>
      <w:r w:rsidRPr="00241B05">
        <w:rPr>
          <w:b/>
          <w:sz w:val="22"/>
        </w:rPr>
        <w:t>2023</w:t>
      </w:r>
      <w:r w:rsidRPr="00241B05">
        <w:rPr>
          <w:sz w:val="22"/>
        </w:rPr>
        <w:t xml:space="preserve"> </w:t>
      </w:r>
      <w:r w:rsidRPr="00241B05">
        <w:rPr>
          <w:sz w:val="22"/>
        </w:rPr>
        <w:tab/>
        <w:t xml:space="preserve"> </w:t>
      </w:r>
      <w:r w:rsidRPr="00241B05">
        <w:rPr>
          <w:sz w:val="22"/>
        </w:rPr>
        <w:tab/>
        <w:t xml:space="preserve"> </w:t>
      </w:r>
      <w:r w:rsidRPr="00241B05">
        <w:rPr>
          <w:sz w:val="22"/>
        </w:rPr>
        <w:tab/>
        <w:t xml:space="preserve">Art Basel, Basel, Switzerland  </w:t>
      </w:r>
    </w:p>
    <w:p w14:paraId="389839F6" w14:textId="77777777" w:rsidR="009E1A1A" w:rsidRPr="00241B05" w:rsidRDefault="009E1A1A" w:rsidP="009E1A1A">
      <w:pPr>
        <w:tabs>
          <w:tab w:val="center" w:pos="840"/>
          <w:tab w:val="center" w:pos="1261"/>
          <w:tab w:val="center" w:pos="2331"/>
        </w:tabs>
        <w:ind w:left="-15" w:firstLine="0"/>
        <w:rPr>
          <w:sz w:val="22"/>
        </w:rPr>
      </w:pPr>
      <w:r w:rsidRPr="00241B05">
        <w:rPr>
          <w:b/>
          <w:sz w:val="22"/>
        </w:rPr>
        <w:t xml:space="preserve">2023 </w:t>
      </w:r>
      <w:r w:rsidRPr="00241B05">
        <w:rPr>
          <w:b/>
          <w:sz w:val="22"/>
        </w:rPr>
        <w:tab/>
      </w:r>
      <w:r w:rsidRPr="00241B05">
        <w:rPr>
          <w:sz w:val="22"/>
        </w:rPr>
        <w:t xml:space="preserve"> </w:t>
      </w:r>
      <w:r w:rsidRPr="00241B05">
        <w:rPr>
          <w:sz w:val="22"/>
        </w:rPr>
        <w:tab/>
        <w:t xml:space="preserve"> </w:t>
      </w:r>
      <w:r w:rsidRPr="00241B05">
        <w:rPr>
          <w:sz w:val="22"/>
        </w:rPr>
        <w:tab/>
        <w:t xml:space="preserve">Felix Art Fair  </w:t>
      </w:r>
    </w:p>
    <w:p w14:paraId="42F462EA" w14:textId="77777777" w:rsidR="009E1A1A" w:rsidRPr="00241B05" w:rsidRDefault="009E1A1A" w:rsidP="009E1A1A">
      <w:pPr>
        <w:tabs>
          <w:tab w:val="center" w:pos="840"/>
          <w:tab w:val="center" w:pos="1261"/>
          <w:tab w:val="center" w:pos="2547"/>
        </w:tabs>
        <w:ind w:left="-15" w:firstLine="0"/>
        <w:rPr>
          <w:sz w:val="22"/>
        </w:rPr>
      </w:pPr>
      <w:r w:rsidRPr="00241B05">
        <w:rPr>
          <w:b/>
          <w:sz w:val="22"/>
        </w:rPr>
        <w:t>2022</w:t>
      </w:r>
      <w:r w:rsidRPr="00241B05">
        <w:rPr>
          <w:sz w:val="22"/>
        </w:rPr>
        <w:t xml:space="preserve"> </w:t>
      </w:r>
      <w:r w:rsidRPr="00241B05">
        <w:rPr>
          <w:sz w:val="22"/>
        </w:rPr>
        <w:tab/>
        <w:t xml:space="preserve"> </w:t>
      </w:r>
      <w:r w:rsidRPr="00241B05">
        <w:rPr>
          <w:sz w:val="22"/>
        </w:rPr>
        <w:tab/>
        <w:t xml:space="preserve"> </w:t>
      </w:r>
      <w:r w:rsidRPr="00241B05">
        <w:rPr>
          <w:sz w:val="22"/>
        </w:rPr>
        <w:tab/>
        <w:t xml:space="preserve">Felix Art Fair, LA  </w:t>
      </w:r>
    </w:p>
    <w:p w14:paraId="34838EF7" w14:textId="0C28EE65" w:rsidR="009E1A1A" w:rsidRPr="00241B05" w:rsidRDefault="009E1A1A" w:rsidP="009E1A1A">
      <w:pPr>
        <w:tabs>
          <w:tab w:val="center" w:pos="840"/>
          <w:tab w:val="center" w:pos="1261"/>
          <w:tab w:val="center" w:pos="3021"/>
        </w:tabs>
        <w:ind w:left="-15" w:firstLine="0"/>
        <w:rPr>
          <w:sz w:val="22"/>
        </w:rPr>
      </w:pPr>
      <w:proofErr w:type="gramStart"/>
      <w:r w:rsidRPr="00241B05">
        <w:rPr>
          <w:b/>
          <w:sz w:val="22"/>
        </w:rPr>
        <w:t>2022</w:t>
      </w:r>
      <w:r w:rsidRPr="00241B05">
        <w:rPr>
          <w:sz w:val="22"/>
        </w:rPr>
        <w:t xml:space="preserve">  </w:t>
      </w:r>
      <w:r w:rsidRPr="00241B05">
        <w:rPr>
          <w:sz w:val="22"/>
        </w:rPr>
        <w:tab/>
      </w:r>
      <w:proofErr w:type="gramEnd"/>
      <w:r w:rsidRPr="00241B05">
        <w:rPr>
          <w:sz w:val="22"/>
        </w:rPr>
        <w:t xml:space="preserve"> </w:t>
      </w:r>
      <w:r w:rsidRPr="00241B05">
        <w:rPr>
          <w:sz w:val="22"/>
        </w:rPr>
        <w:tab/>
        <w:t xml:space="preserve"> </w:t>
      </w:r>
      <w:r w:rsidRPr="00241B05">
        <w:rPr>
          <w:sz w:val="22"/>
        </w:rPr>
        <w:tab/>
        <w:t xml:space="preserve">Art X Lagos, Lagos, Nigeria  </w:t>
      </w:r>
    </w:p>
    <w:p w14:paraId="3610590C" w14:textId="77777777" w:rsidR="009E1A1A" w:rsidRPr="00241B05" w:rsidRDefault="009E1A1A" w:rsidP="009E1A1A">
      <w:pPr>
        <w:tabs>
          <w:tab w:val="center" w:pos="840"/>
          <w:tab w:val="center" w:pos="1261"/>
          <w:tab w:val="center" w:pos="3096"/>
        </w:tabs>
        <w:ind w:left="-15" w:firstLine="0"/>
        <w:rPr>
          <w:sz w:val="22"/>
        </w:rPr>
      </w:pPr>
      <w:r w:rsidRPr="00241B05">
        <w:rPr>
          <w:b/>
          <w:sz w:val="22"/>
        </w:rPr>
        <w:t>2022</w:t>
      </w:r>
      <w:r w:rsidRPr="00241B05">
        <w:rPr>
          <w:sz w:val="22"/>
        </w:rPr>
        <w:t xml:space="preserve"> </w:t>
      </w:r>
      <w:r w:rsidRPr="00241B05">
        <w:rPr>
          <w:sz w:val="22"/>
        </w:rPr>
        <w:tab/>
        <w:t xml:space="preserve"> </w:t>
      </w:r>
      <w:r w:rsidRPr="00241B05">
        <w:rPr>
          <w:sz w:val="22"/>
        </w:rPr>
        <w:tab/>
        <w:t xml:space="preserve"> </w:t>
      </w:r>
      <w:r w:rsidRPr="00241B05">
        <w:rPr>
          <w:sz w:val="22"/>
        </w:rPr>
        <w:tab/>
        <w:t xml:space="preserve">Art Basel, Basel, Switzerland  </w:t>
      </w:r>
    </w:p>
    <w:p w14:paraId="2C34E77E" w14:textId="194E5829" w:rsidR="009E1A1A" w:rsidRPr="00241B05" w:rsidRDefault="009E1A1A" w:rsidP="009E1A1A">
      <w:pPr>
        <w:tabs>
          <w:tab w:val="center" w:pos="840"/>
          <w:tab w:val="center" w:pos="1261"/>
          <w:tab w:val="center" w:pos="3021"/>
        </w:tabs>
        <w:ind w:left="-15" w:firstLine="0"/>
        <w:rPr>
          <w:sz w:val="22"/>
        </w:rPr>
      </w:pPr>
      <w:r w:rsidRPr="00241B05">
        <w:rPr>
          <w:b/>
          <w:sz w:val="22"/>
        </w:rPr>
        <w:t>2021</w:t>
      </w:r>
      <w:r w:rsidRPr="00241B05">
        <w:rPr>
          <w:sz w:val="22"/>
        </w:rPr>
        <w:t xml:space="preserve"> </w:t>
      </w:r>
      <w:r w:rsidRPr="00241B05">
        <w:rPr>
          <w:sz w:val="22"/>
        </w:rPr>
        <w:tab/>
        <w:t xml:space="preserve"> </w:t>
      </w:r>
      <w:r w:rsidRPr="00241B05">
        <w:rPr>
          <w:sz w:val="22"/>
        </w:rPr>
        <w:tab/>
        <w:t xml:space="preserve"> </w:t>
      </w:r>
      <w:r w:rsidRPr="00241B05">
        <w:rPr>
          <w:sz w:val="22"/>
        </w:rPr>
        <w:tab/>
        <w:t xml:space="preserve">Art X Lagos, Lagos, Nigeria </w:t>
      </w:r>
    </w:p>
    <w:p w14:paraId="04A1A737" w14:textId="77777777" w:rsidR="009E1A1A" w:rsidRPr="00241B05" w:rsidRDefault="009E1A1A" w:rsidP="009E1A1A">
      <w:pPr>
        <w:tabs>
          <w:tab w:val="center" w:pos="840"/>
          <w:tab w:val="center" w:pos="1261"/>
          <w:tab w:val="center" w:pos="2813"/>
        </w:tabs>
        <w:ind w:left="-15" w:firstLine="0"/>
        <w:rPr>
          <w:sz w:val="22"/>
        </w:rPr>
      </w:pPr>
      <w:r w:rsidRPr="00241B05">
        <w:rPr>
          <w:b/>
          <w:sz w:val="22"/>
        </w:rPr>
        <w:lastRenderedPageBreak/>
        <w:t>2021</w:t>
      </w:r>
      <w:r w:rsidRPr="00241B05">
        <w:rPr>
          <w:sz w:val="22"/>
        </w:rPr>
        <w:t xml:space="preserve"> </w:t>
      </w:r>
      <w:r w:rsidRPr="00241B05">
        <w:rPr>
          <w:sz w:val="22"/>
        </w:rPr>
        <w:tab/>
        <w:t xml:space="preserve"> </w:t>
      </w:r>
      <w:r w:rsidRPr="00241B05">
        <w:rPr>
          <w:sz w:val="22"/>
        </w:rPr>
        <w:tab/>
        <w:t xml:space="preserve"> </w:t>
      </w:r>
      <w:r w:rsidRPr="00241B05">
        <w:rPr>
          <w:sz w:val="22"/>
        </w:rPr>
        <w:tab/>
        <w:t xml:space="preserve">Freize Art Fair, London </w:t>
      </w:r>
    </w:p>
    <w:p w14:paraId="4898A5AC" w14:textId="77777777" w:rsidR="009E1A1A" w:rsidRPr="00241B05" w:rsidRDefault="009E1A1A" w:rsidP="009E1A1A">
      <w:pPr>
        <w:tabs>
          <w:tab w:val="center" w:pos="840"/>
          <w:tab w:val="center" w:pos="1261"/>
          <w:tab w:val="center" w:pos="2225"/>
        </w:tabs>
        <w:spacing w:after="58"/>
        <w:ind w:left="-15" w:firstLine="0"/>
        <w:rPr>
          <w:sz w:val="22"/>
        </w:rPr>
      </w:pPr>
      <w:r w:rsidRPr="00241B05">
        <w:rPr>
          <w:b/>
          <w:sz w:val="22"/>
        </w:rPr>
        <w:t>2021</w:t>
      </w:r>
      <w:r w:rsidRPr="00241B05">
        <w:rPr>
          <w:sz w:val="22"/>
        </w:rPr>
        <w:t xml:space="preserve"> </w:t>
      </w:r>
      <w:r w:rsidRPr="00241B05">
        <w:rPr>
          <w:sz w:val="22"/>
        </w:rPr>
        <w:tab/>
        <w:t xml:space="preserve"> </w:t>
      </w:r>
      <w:r w:rsidRPr="00241B05">
        <w:rPr>
          <w:sz w:val="22"/>
        </w:rPr>
        <w:tab/>
        <w:t xml:space="preserve"> </w:t>
      </w:r>
      <w:r w:rsidRPr="00241B05">
        <w:rPr>
          <w:sz w:val="22"/>
        </w:rPr>
        <w:tab/>
        <w:t xml:space="preserve">FIAC Paris  </w:t>
      </w:r>
    </w:p>
    <w:p w14:paraId="23189645" w14:textId="77777777" w:rsidR="009E1A1A" w:rsidRPr="00241B05" w:rsidRDefault="009E1A1A" w:rsidP="009E1A1A">
      <w:pPr>
        <w:spacing w:after="35" w:line="259" w:lineRule="auto"/>
        <w:ind w:left="0" w:firstLine="0"/>
        <w:rPr>
          <w:sz w:val="22"/>
        </w:rPr>
      </w:pPr>
      <w:r w:rsidRPr="00241B05">
        <w:rPr>
          <w:sz w:val="22"/>
        </w:rPr>
        <w:t xml:space="preserve"> </w:t>
      </w:r>
    </w:p>
    <w:p w14:paraId="0149A64B" w14:textId="77777777" w:rsidR="009E1A1A" w:rsidRPr="00241B05" w:rsidRDefault="009E1A1A" w:rsidP="009E1A1A">
      <w:pPr>
        <w:spacing w:after="60" w:line="259" w:lineRule="auto"/>
        <w:ind w:left="0" w:firstLine="0"/>
        <w:rPr>
          <w:sz w:val="22"/>
        </w:rPr>
      </w:pPr>
      <w:r w:rsidRPr="00241B05">
        <w:rPr>
          <w:sz w:val="22"/>
        </w:rPr>
        <w:t xml:space="preserve"> </w:t>
      </w:r>
    </w:p>
    <w:p w14:paraId="017D3AD4" w14:textId="451C2D04" w:rsidR="009E1A1A" w:rsidRPr="00241B05" w:rsidRDefault="009E1A1A" w:rsidP="009E1A1A">
      <w:pPr>
        <w:pStyle w:val="Heading2"/>
        <w:ind w:left="-5"/>
        <w:rPr>
          <w:sz w:val="22"/>
        </w:rPr>
      </w:pPr>
      <w:r w:rsidRPr="00241B05">
        <w:rPr>
          <w:sz w:val="22"/>
        </w:rPr>
        <w:t>Collections</w:t>
      </w:r>
    </w:p>
    <w:p w14:paraId="3C46979B" w14:textId="77777777" w:rsidR="009E1A1A" w:rsidRPr="00241B05" w:rsidRDefault="009E1A1A" w:rsidP="009E1A1A">
      <w:pPr>
        <w:spacing w:after="86" w:line="259" w:lineRule="auto"/>
        <w:ind w:left="0" w:firstLine="0"/>
        <w:rPr>
          <w:sz w:val="22"/>
        </w:rPr>
      </w:pPr>
      <w:r w:rsidRPr="00241B05">
        <w:rPr>
          <w:sz w:val="22"/>
        </w:rPr>
        <w:t xml:space="preserve"> </w:t>
      </w:r>
    </w:p>
    <w:p w14:paraId="7B32EA4F" w14:textId="4591658C" w:rsidR="009E1A1A" w:rsidRPr="00241B05" w:rsidRDefault="009E1A1A" w:rsidP="009E1A1A">
      <w:pPr>
        <w:ind w:left="-5"/>
        <w:rPr>
          <w:sz w:val="22"/>
        </w:rPr>
      </w:pPr>
      <w:r w:rsidRPr="00241B05">
        <w:rPr>
          <w:sz w:val="22"/>
        </w:rPr>
        <w:t xml:space="preserve">ICA Maimi  </w:t>
      </w:r>
    </w:p>
    <w:p w14:paraId="6B53D7DA" w14:textId="58C5D6C0" w:rsidR="009E1A1A" w:rsidRPr="00241B05" w:rsidRDefault="009E1A1A" w:rsidP="009E1A1A">
      <w:pPr>
        <w:ind w:left="-5"/>
        <w:rPr>
          <w:sz w:val="22"/>
        </w:rPr>
      </w:pPr>
      <w:r w:rsidRPr="00241B05">
        <w:rPr>
          <w:sz w:val="22"/>
        </w:rPr>
        <w:t xml:space="preserve">The </w:t>
      </w:r>
      <w:proofErr w:type="spellStart"/>
      <w:r w:rsidRPr="00241B05">
        <w:rPr>
          <w:sz w:val="22"/>
        </w:rPr>
        <w:t>Rescos</w:t>
      </w:r>
      <w:proofErr w:type="spellEnd"/>
      <w:r w:rsidRPr="00241B05">
        <w:rPr>
          <w:sz w:val="22"/>
        </w:rPr>
        <w:t xml:space="preserve"> collection, Athens </w:t>
      </w:r>
    </w:p>
    <w:p w14:paraId="0A8CA97B" w14:textId="7E1E22D8" w:rsidR="009E1A1A" w:rsidRPr="00241B05" w:rsidRDefault="009E1A1A" w:rsidP="009E1A1A">
      <w:pPr>
        <w:ind w:left="-5"/>
        <w:rPr>
          <w:sz w:val="22"/>
        </w:rPr>
      </w:pPr>
      <w:r w:rsidRPr="00241B05">
        <w:rPr>
          <w:sz w:val="22"/>
        </w:rPr>
        <w:t xml:space="preserve">Matthew Kennedy collection, Minneapolis </w:t>
      </w:r>
    </w:p>
    <w:p w14:paraId="514E7AB8" w14:textId="77777777" w:rsidR="009E1A1A" w:rsidRPr="00241B05" w:rsidRDefault="009E1A1A" w:rsidP="009E1A1A">
      <w:pPr>
        <w:ind w:left="-5"/>
        <w:rPr>
          <w:sz w:val="22"/>
        </w:rPr>
      </w:pPr>
      <w:r w:rsidRPr="00241B05">
        <w:rPr>
          <w:sz w:val="22"/>
        </w:rPr>
        <w:t xml:space="preserve">Arndt collection, Australia  </w:t>
      </w:r>
    </w:p>
    <w:p w14:paraId="4AC6D709" w14:textId="15DE3C9F" w:rsidR="009E1A1A" w:rsidRPr="00241B05" w:rsidRDefault="009E1A1A" w:rsidP="009E1A1A">
      <w:pPr>
        <w:ind w:left="-5"/>
        <w:rPr>
          <w:sz w:val="22"/>
        </w:rPr>
      </w:pPr>
      <w:r w:rsidRPr="00241B05">
        <w:rPr>
          <w:sz w:val="22"/>
        </w:rPr>
        <w:t xml:space="preserve">Hamama collection, Italy (modern to contemporary collection) </w:t>
      </w:r>
    </w:p>
    <w:p w14:paraId="49344737" w14:textId="77777777" w:rsidR="009E1A1A" w:rsidRPr="00241B05" w:rsidRDefault="009E1A1A" w:rsidP="009E1A1A">
      <w:pPr>
        <w:ind w:left="-5"/>
        <w:rPr>
          <w:sz w:val="22"/>
        </w:rPr>
      </w:pPr>
      <w:r w:rsidRPr="00241B05">
        <w:rPr>
          <w:sz w:val="22"/>
        </w:rPr>
        <w:t xml:space="preserve">Kim Gi Bum, South Korea </w:t>
      </w:r>
    </w:p>
    <w:p w14:paraId="759CE5BD" w14:textId="77777777" w:rsidR="009E1A1A" w:rsidRPr="00241B05" w:rsidRDefault="009E1A1A" w:rsidP="009E1A1A">
      <w:pPr>
        <w:ind w:left="-5"/>
        <w:rPr>
          <w:sz w:val="22"/>
        </w:rPr>
      </w:pPr>
      <w:r w:rsidRPr="00241B05">
        <w:rPr>
          <w:sz w:val="22"/>
        </w:rPr>
        <w:t xml:space="preserve">Omer </w:t>
      </w:r>
      <w:proofErr w:type="spellStart"/>
      <w:r w:rsidRPr="00241B05">
        <w:rPr>
          <w:sz w:val="22"/>
        </w:rPr>
        <w:t>Tiroche</w:t>
      </w:r>
      <w:proofErr w:type="spellEnd"/>
      <w:r w:rsidRPr="00241B05">
        <w:rPr>
          <w:sz w:val="22"/>
        </w:rPr>
        <w:t xml:space="preserve">, London  </w:t>
      </w:r>
    </w:p>
    <w:p w14:paraId="1F267EEB" w14:textId="77777777" w:rsidR="009E1A1A" w:rsidRPr="00241B05" w:rsidRDefault="009E1A1A" w:rsidP="009E1A1A">
      <w:pPr>
        <w:ind w:left="-5"/>
        <w:rPr>
          <w:sz w:val="22"/>
        </w:rPr>
      </w:pPr>
      <w:r w:rsidRPr="00241B05">
        <w:rPr>
          <w:sz w:val="22"/>
        </w:rPr>
        <w:t xml:space="preserve">Onassis Foundation, Athens  </w:t>
      </w:r>
    </w:p>
    <w:p w14:paraId="22DFCF92" w14:textId="77777777" w:rsidR="009E1A1A" w:rsidRPr="00241B05" w:rsidRDefault="009E1A1A" w:rsidP="009E1A1A">
      <w:pPr>
        <w:ind w:left="-5"/>
        <w:rPr>
          <w:sz w:val="22"/>
        </w:rPr>
      </w:pPr>
      <w:proofErr w:type="spellStart"/>
      <w:r w:rsidRPr="00241B05">
        <w:rPr>
          <w:sz w:val="22"/>
        </w:rPr>
        <w:t>Emergentes</w:t>
      </w:r>
      <w:proofErr w:type="spellEnd"/>
      <w:r w:rsidRPr="00241B05">
        <w:rPr>
          <w:sz w:val="22"/>
        </w:rPr>
        <w:t xml:space="preserve"> Art Foundation, Beirut  </w:t>
      </w:r>
    </w:p>
    <w:p w14:paraId="7F2AD17A" w14:textId="77777777" w:rsidR="009E1A1A" w:rsidRPr="00241B05" w:rsidRDefault="009E1A1A" w:rsidP="009E1A1A">
      <w:pPr>
        <w:ind w:left="-5"/>
        <w:rPr>
          <w:sz w:val="22"/>
        </w:rPr>
      </w:pPr>
      <w:r w:rsidRPr="00241B05">
        <w:rPr>
          <w:sz w:val="22"/>
        </w:rPr>
        <w:t xml:space="preserve">Safa Collection, Beirut, Paris, Monaco &amp; London </w:t>
      </w:r>
    </w:p>
    <w:p w14:paraId="28B3336D" w14:textId="77777777" w:rsidR="009E1A1A" w:rsidRPr="00241B05" w:rsidRDefault="009E1A1A" w:rsidP="009E1A1A">
      <w:pPr>
        <w:ind w:left="-5"/>
        <w:rPr>
          <w:sz w:val="22"/>
        </w:rPr>
      </w:pPr>
      <w:r w:rsidRPr="00241B05">
        <w:rPr>
          <w:sz w:val="22"/>
        </w:rPr>
        <w:t xml:space="preserve">Victoria collection base between USA &amp; Israel </w:t>
      </w:r>
    </w:p>
    <w:p w14:paraId="7DC8AB0B" w14:textId="21B7E46B" w:rsidR="009E1A1A" w:rsidRPr="00241B05" w:rsidRDefault="009E1A1A" w:rsidP="009E1A1A">
      <w:pPr>
        <w:ind w:left="-5"/>
        <w:rPr>
          <w:sz w:val="22"/>
        </w:rPr>
      </w:pPr>
      <w:r w:rsidRPr="00241B05">
        <w:rPr>
          <w:sz w:val="22"/>
        </w:rPr>
        <w:t xml:space="preserve">Harmony Collection, Paris  </w:t>
      </w:r>
    </w:p>
    <w:p w14:paraId="1656CC05" w14:textId="77777777" w:rsidR="009E1A1A" w:rsidRPr="00241B05" w:rsidRDefault="009E1A1A" w:rsidP="009E1A1A">
      <w:pPr>
        <w:ind w:left="-5"/>
        <w:rPr>
          <w:sz w:val="22"/>
        </w:rPr>
      </w:pPr>
      <w:proofErr w:type="spellStart"/>
      <w:r w:rsidRPr="00241B05">
        <w:rPr>
          <w:sz w:val="22"/>
        </w:rPr>
        <w:t>Mr</w:t>
      </w:r>
      <w:proofErr w:type="spellEnd"/>
      <w:r w:rsidRPr="00241B05">
        <w:rPr>
          <w:sz w:val="22"/>
        </w:rPr>
        <w:t xml:space="preserve"> Wu Meng Collection, China  </w:t>
      </w:r>
    </w:p>
    <w:p w14:paraId="1ADD9B95" w14:textId="77777777" w:rsidR="009E1A1A" w:rsidRPr="00241B05" w:rsidRDefault="009E1A1A" w:rsidP="009E1A1A">
      <w:pPr>
        <w:ind w:left="-5"/>
        <w:rPr>
          <w:sz w:val="22"/>
        </w:rPr>
      </w:pPr>
      <w:r w:rsidRPr="00241B05">
        <w:rPr>
          <w:sz w:val="22"/>
        </w:rPr>
        <w:t xml:space="preserve">Mashonda Tifrere </w:t>
      </w:r>
    </w:p>
    <w:p w14:paraId="42A66CB5" w14:textId="77777777" w:rsidR="009E1A1A" w:rsidRPr="00241B05" w:rsidRDefault="009E1A1A" w:rsidP="009E1A1A">
      <w:pPr>
        <w:spacing w:after="27"/>
        <w:ind w:left="-5"/>
        <w:rPr>
          <w:sz w:val="22"/>
        </w:rPr>
      </w:pPr>
      <w:proofErr w:type="spellStart"/>
      <w:r w:rsidRPr="00241B05">
        <w:rPr>
          <w:sz w:val="22"/>
        </w:rPr>
        <w:t>Kaws</w:t>
      </w:r>
      <w:proofErr w:type="spellEnd"/>
      <w:r w:rsidRPr="00241B05">
        <w:rPr>
          <w:sz w:val="22"/>
        </w:rPr>
        <w:t xml:space="preserve"> </w:t>
      </w:r>
    </w:p>
    <w:p w14:paraId="4668B18A" w14:textId="77777777" w:rsidR="007B2B50" w:rsidRPr="00241B05" w:rsidRDefault="007B2B50">
      <w:pPr>
        <w:rPr>
          <w:sz w:val="22"/>
        </w:rPr>
      </w:pPr>
    </w:p>
    <w:sectPr w:rsidR="007B2B50" w:rsidRPr="00241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1A"/>
    <w:rsid w:val="001956C9"/>
    <w:rsid w:val="00241B05"/>
    <w:rsid w:val="00355E4F"/>
    <w:rsid w:val="007B2B50"/>
    <w:rsid w:val="009368BD"/>
    <w:rsid w:val="009A60EA"/>
    <w:rsid w:val="009E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3AE1"/>
  <w15:chartTrackingRefBased/>
  <w15:docId w15:val="{5185A05D-B02E-44BA-93CA-4956AB88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A1A"/>
    <w:pPr>
      <w:spacing w:after="101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9E1A1A"/>
    <w:pPr>
      <w:keepNext/>
      <w:keepLines/>
      <w:spacing w:after="209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rsid w:val="009E1A1A"/>
    <w:pPr>
      <w:keepNext/>
      <w:keepLines/>
      <w:spacing w:after="6" w:line="265" w:lineRule="auto"/>
      <w:ind w:left="76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A1A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9E1A1A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Bardi</dc:creator>
  <cp:keywords/>
  <dc:description/>
  <cp:lastModifiedBy>Catherine Bardi</cp:lastModifiedBy>
  <cp:revision>4</cp:revision>
  <cp:lastPrinted>2023-10-02T10:35:00Z</cp:lastPrinted>
  <dcterms:created xsi:type="dcterms:W3CDTF">2023-10-02T05:50:00Z</dcterms:created>
  <dcterms:modified xsi:type="dcterms:W3CDTF">2023-11-11T09:56:00Z</dcterms:modified>
</cp:coreProperties>
</file>